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509F3" w14:textId="1CEDB77C" w:rsidR="00DC5BF4" w:rsidRDefault="00DC5BF4" w:rsidP="00C47101">
      <w:pPr>
        <w:textAlignment w:val="center"/>
        <w:rPr>
          <w:rFonts w:ascii="Times New Roman" w:hAnsi="Times New Roman"/>
          <w:b/>
          <w:sz w:val="18"/>
          <w:szCs w:val="18"/>
        </w:rPr>
      </w:pPr>
    </w:p>
    <w:p w14:paraId="66A4C6F8" w14:textId="77777777" w:rsidR="00DC5BF4" w:rsidRDefault="00DC5BF4" w:rsidP="00C47101">
      <w:pPr>
        <w:textAlignment w:val="center"/>
        <w:rPr>
          <w:rFonts w:ascii="Times New Roman" w:hAnsi="Times New Roman"/>
          <w:b/>
          <w:sz w:val="18"/>
          <w:szCs w:val="18"/>
        </w:rPr>
      </w:pPr>
    </w:p>
    <w:p w14:paraId="03AFF540" w14:textId="77777777" w:rsidR="00DC5BF4" w:rsidRDefault="00DC5BF4" w:rsidP="000A6D23">
      <w:pPr>
        <w:jc w:val="center"/>
        <w:textAlignment w:val="center"/>
        <w:rPr>
          <w:rFonts w:ascii="Times New Roman" w:hAnsi="Times New Roman"/>
          <w:b/>
          <w:sz w:val="20"/>
          <w:szCs w:val="20"/>
        </w:rPr>
      </w:pPr>
    </w:p>
    <w:p w14:paraId="048F796B" w14:textId="77777777" w:rsidR="00DC5BF4" w:rsidRDefault="00E53869" w:rsidP="000A6D23">
      <w:pPr>
        <w:jc w:val="center"/>
        <w:textAlignment w:val="center"/>
        <w:rPr>
          <w:rFonts w:ascii="Times New Roman" w:hAnsi="Times New Roman"/>
          <w:b/>
          <w:sz w:val="20"/>
          <w:szCs w:val="20"/>
        </w:rPr>
      </w:pPr>
      <w:r w:rsidRPr="007B6242">
        <w:rPr>
          <w:rFonts w:ascii="Times New Roman" w:hAnsi="Times New Roman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78259C" wp14:editId="00FD7379">
                <wp:simplePos x="0" y="0"/>
                <wp:positionH relativeFrom="column">
                  <wp:posOffset>-142875</wp:posOffset>
                </wp:positionH>
                <wp:positionV relativeFrom="paragraph">
                  <wp:posOffset>-22225</wp:posOffset>
                </wp:positionV>
                <wp:extent cx="6829425" cy="0"/>
                <wp:effectExtent l="9525" t="10160" r="952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42349" id="Line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-1.75pt" to="526.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1pX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yzy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"/>
            </w:pict>
          </mc:Fallback>
        </mc:AlternateContent>
      </w:r>
      <w:r w:rsidR="00F95FC9" w:rsidRPr="007B6242">
        <w:rPr>
          <w:rFonts w:ascii="Times New Roman" w:hAnsi="Times New Roman"/>
          <w:b/>
          <w:sz w:val="20"/>
          <w:szCs w:val="20"/>
        </w:rPr>
        <w:t>FREE-OF-CHARGE MEDIA PARTNERSHIP</w:t>
      </w:r>
      <w:r w:rsidR="00BB7CCD" w:rsidRPr="007B6242">
        <w:rPr>
          <w:rFonts w:ascii="Times New Roman" w:hAnsi="Times New Roman"/>
          <w:b/>
          <w:sz w:val="20"/>
          <w:szCs w:val="20"/>
        </w:rPr>
        <w:t xml:space="preserve"> AGREEMENT BETWEEN</w:t>
      </w:r>
      <w:r w:rsidR="00EB457E" w:rsidRPr="007B6242">
        <w:rPr>
          <w:rFonts w:ascii="Times New Roman" w:hAnsi="Times New Roman"/>
          <w:b/>
          <w:sz w:val="20"/>
          <w:szCs w:val="20"/>
        </w:rPr>
        <w:t xml:space="preserve"> </w:t>
      </w:r>
      <w:r w:rsidR="00AC7465">
        <w:rPr>
          <w:rFonts w:ascii="Times New Roman" w:hAnsi="Times New Roman"/>
          <w:b/>
          <w:sz w:val="20"/>
          <w:szCs w:val="20"/>
        </w:rPr>
        <w:t xml:space="preserve">YOUR </w:t>
      </w:r>
      <w:r w:rsidR="007B6242">
        <w:rPr>
          <w:rFonts w:ascii="Times New Roman" w:hAnsi="Times New Roman"/>
          <w:b/>
          <w:sz w:val="20"/>
          <w:szCs w:val="20"/>
        </w:rPr>
        <w:t>202</w:t>
      </w:r>
      <w:r w:rsidR="00AC7465">
        <w:rPr>
          <w:rFonts w:ascii="Times New Roman" w:hAnsi="Times New Roman"/>
          <w:b/>
          <w:sz w:val="20"/>
          <w:szCs w:val="20"/>
        </w:rPr>
        <w:t>3</w:t>
      </w:r>
      <w:r w:rsidR="00D8259D" w:rsidRPr="007B6242">
        <w:rPr>
          <w:rFonts w:ascii="Times New Roman" w:hAnsi="Times New Roman"/>
          <w:b/>
          <w:sz w:val="20"/>
          <w:szCs w:val="20"/>
        </w:rPr>
        <w:t xml:space="preserve"> EVENT</w:t>
      </w:r>
      <w:r w:rsidR="00204407" w:rsidRPr="007B6242">
        <w:rPr>
          <w:rFonts w:ascii="Times New Roman" w:hAnsi="Times New Roman"/>
          <w:b/>
          <w:sz w:val="20"/>
          <w:szCs w:val="20"/>
        </w:rPr>
        <w:br/>
      </w:r>
      <w:r w:rsidR="00323EB7" w:rsidRPr="007B6242">
        <w:rPr>
          <w:rFonts w:ascii="Times New Roman" w:hAnsi="Times New Roman"/>
          <w:b/>
          <w:sz w:val="20"/>
          <w:szCs w:val="20"/>
        </w:rPr>
        <w:t xml:space="preserve"> </w:t>
      </w:r>
      <w:r w:rsidR="00E148B7" w:rsidRPr="007B6242">
        <w:rPr>
          <w:rFonts w:ascii="Times New Roman" w:hAnsi="Times New Roman"/>
          <w:b/>
          <w:sz w:val="20"/>
          <w:szCs w:val="20"/>
        </w:rPr>
        <w:t>AN</w:t>
      </w:r>
      <w:r w:rsidR="004B3110" w:rsidRPr="007B6242">
        <w:rPr>
          <w:rFonts w:ascii="Times New Roman" w:hAnsi="Times New Roman"/>
          <w:b/>
          <w:sz w:val="20"/>
          <w:szCs w:val="20"/>
        </w:rPr>
        <w:t xml:space="preserve">D </w:t>
      </w:r>
      <w:r w:rsidR="006033C5">
        <w:rPr>
          <w:rFonts w:ascii="Times New Roman" w:hAnsi="Times New Roman"/>
          <w:b/>
          <w:sz w:val="20"/>
          <w:szCs w:val="20"/>
        </w:rPr>
        <w:t>INTELLIGENT TRANSPORT</w:t>
      </w:r>
      <w:r w:rsidR="00B9384F">
        <w:rPr>
          <w:rFonts w:ascii="Times New Roman" w:hAnsi="Times New Roman"/>
          <w:b/>
          <w:sz w:val="20"/>
          <w:szCs w:val="20"/>
        </w:rPr>
        <w:t xml:space="preserve"> &amp; GLOBAL RAILWAY REVIEW</w:t>
      </w:r>
      <w:r w:rsidR="00507A7C" w:rsidRPr="007B6242">
        <w:rPr>
          <w:rFonts w:ascii="Times New Roman" w:hAnsi="Times New Roman"/>
          <w:b/>
          <w:sz w:val="20"/>
          <w:szCs w:val="20"/>
        </w:rPr>
        <w:t>, RUSSELL PUBLISHING LTD</w:t>
      </w:r>
    </w:p>
    <w:p w14:paraId="08216729" w14:textId="0799800F" w:rsidR="00DC5BF4" w:rsidRDefault="00DC5BF4" w:rsidP="00DC5BF4">
      <w:pPr>
        <w:jc w:val="center"/>
        <w:textAlignment w:val="center"/>
        <w:rPr>
          <w:rFonts w:ascii="Times New Roman" w:hAnsi="Times New Roman"/>
          <w:b/>
          <w:sz w:val="18"/>
          <w:szCs w:val="18"/>
        </w:rPr>
      </w:pPr>
      <w:r w:rsidRPr="00AC7465">
        <w:rPr>
          <w:rFonts w:ascii="Times New Roman" w:hAnsi="Times New Roman"/>
          <w:b/>
          <w:sz w:val="18"/>
          <w:szCs w:val="18"/>
        </w:rPr>
        <w:t xml:space="preserve">DATE OF EVENT:  </w:t>
      </w:r>
      <w:r w:rsidR="00264B56">
        <w:rPr>
          <w:rFonts w:ascii="Times New Roman" w:hAnsi="Times New Roman"/>
          <w:bCs/>
          <w:sz w:val="18"/>
          <w:szCs w:val="18"/>
        </w:rPr>
        <w:t>9 – 11 OCTOBER</w:t>
      </w:r>
      <w:r w:rsidRPr="00C47101">
        <w:rPr>
          <w:rFonts w:ascii="Times New Roman" w:hAnsi="Times New Roman"/>
          <w:bCs/>
          <w:sz w:val="18"/>
          <w:szCs w:val="18"/>
        </w:rPr>
        <w:t xml:space="preserve"> 2023</w:t>
      </w:r>
    </w:p>
    <w:p w14:paraId="047F55E2" w14:textId="33BA8D51" w:rsidR="00DC5BF4" w:rsidRPr="00C47101" w:rsidRDefault="00DC5BF4" w:rsidP="00DC5BF4">
      <w:pPr>
        <w:jc w:val="center"/>
        <w:textAlignment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MEDIA PARTNER: </w:t>
      </w:r>
      <w:r w:rsidR="00264B56">
        <w:rPr>
          <w:rFonts w:ascii="Times New Roman" w:hAnsi="Times New Roman"/>
          <w:bCs/>
          <w:sz w:val="18"/>
          <w:szCs w:val="18"/>
        </w:rPr>
        <w:t xml:space="preserve">APTA </w:t>
      </w:r>
      <w:proofErr w:type="spellStart"/>
      <w:r w:rsidR="00264B56">
        <w:rPr>
          <w:rFonts w:ascii="Times New Roman" w:hAnsi="Times New Roman"/>
          <w:bCs/>
          <w:sz w:val="18"/>
          <w:szCs w:val="18"/>
        </w:rPr>
        <w:t>TRANSform</w:t>
      </w:r>
      <w:proofErr w:type="spellEnd"/>
      <w:r w:rsidR="00264B56">
        <w:rPr>
          <w:rFonts w:ascii="Times New Roman" w:hAnsi="Times New Roman"/>
          <w:bCs/>
          <w:sz w:val="18"/>
          <w:szCs w:val="18"/>
        </w:rPr>
        <w:t xml:space="preserve"> </w:t>
      </w:r>
      <w:r w:rsidRPr="002C230F">
        <w:rPr>
          <w:rFonts w:asciiTheme="majorHAnsi" w:hAnsiTheme="majorHAnsi" w:cstheme="majorHAnsi"/>
          <w:b/>
          <w:sz w:val="18"/>
          <w:szCs w:val="18"/>
        </w:rPr>
        <w:br/>
      </w:r>
    </w:p>
    <w:p w14:paraId="0059C52E" w14:textId="6D3C7D00" w:rsidR="00C76B49" w:rsidRPr="00544E49" w:rsidRDefault="00DC5BF4" w:rsidP="000A6D23">
      <w:pPr>
        <w:jc w:val="center"/>
        <w:textAlignment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sz w:val="18"/>
          <w:szCs w:val="18"/>
          <w:u w:val="single"/>
        </w:rPr>
        <w:t>T</w:t>
      </w:r>
      <w:r w:rsidR="00C76B49" w:rsidRPr="007B6242">
        <w:rPr>
          <w:rFonts w:ascii="Times New Roman" w:hAnsi="Times New Roman"/>
          <w:sz w:val="18"/>
          <w:szCs w:val="18"/>
          <w:u w:val="single"/>
        </w:rPr>
        <w:t>his agreement consists of the following:</w:t>
      </w:r>
    </w:p>
    <w:tbl>
      <w:tblPr>
        <w:tblW w:w="45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6"/>
        <w:gridCol w:w="4130"/>
        <w:gridCol w:w="16"/>
        <w:gridCol w:w="2332"/>
      </w:tblGrid>
      <w:tr w:rsidR="00B9384F" w:rsidRPr="007B6242" w14:paraId="384C5DB3" w14:textId="77777777" w:rsidTr="00264B56">
        <w:trPr>
          <w:trHeight w:val="844"/>
          <w:jc w:val="center"/>
        </w:trPr>
        <w:tc>
          <w:tcPr>
            <w:tcW w:w="1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EEE2871" w14:textId="02649536" w:rsidR="00B9384F" w:rsidRPr="007B6242" w:rsidRDefault="00B9384F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Media Partner </w:t>
            </w:r>
            <w:r w:rsidRPr="007B6242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to receive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 from </w:t>
            </w:r>
            <w:r w:rsidRPr="00B9384F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Intelligent Transport</w:t>
            </w:r>
          </w:p>
        </w:tc>
        <w:tc>
          <w:tcPr>
            <w:tcW w:w="222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1922967" w14:textId="1DA5C1BC" w:rsidR="00B9384F" w:rsidRPr="007B6242" w:rsidRDefault="00B9384F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Media Partner </w:t>
            </w:r>
            <w:r w:rsidRPr="007B6242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to receive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 from </w:t>
            </w:r>
            <w:r w:rsidRPr="00B9384F">
              <w:rPr>
                <w:rFonts w:ascii="Times New Roman" w:hAnsi="Times New Roman"/>
                <w:b/>
                <w:bCs/>
                <w:i/>
                <w:iCs/>
                <w:color w:val="002060"/>
                <w:sz w:val="22"/>
                <w:szCs w:val="22"/>
              </w:rPr>
              <w:t>Global Railway Review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ACE0C1" w14:textId="77777777" w:rsidR="00B9384F" w:rsidRDefault="00B9384F">
            <w:pPr>
              <w:spacing w:line="276" w:lineRule="auto"/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F4B3F06" w14:textId="544EBCC6" w:rsidR="00B9384F" w:rsidRPr="007B6242" w:rsidRDefault="00B9384F">
            <w:pPr>
              <w:spacing w:line="276" w:lineRule="auto"/>
              <w:rPr>
                <w:rFonts w:ascii="Times New Roman" w:eastAsia="Calibri" w:hAnsi="Times New Roman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INTELLIGENT TRANSPORT &amp; </w:t>
            </w:r>
            <w:r w:rsidRPr="00B9384F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GLOBAL RAILWAY REVIEW</w:t>
            </w:r>
            <w:r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>,</w:t>
            </w:r>
            <w:r w:rsidRPr="007B6242">
              <w:rPr>
                <w:rFonts w:ascii="Times New Roman" w:hAnsi="Times New Roman"/>
                <w:b/>
                <w:bCs/>
                <w:color w:val="002060"/>
                <w:sz w:val="22"/>
                <w:szCs w:val="22"/>
              </w:rPr>
              <w:t xml:space="preserve"> RPL to receive:</w:t>
            </w:r>
          </w:p>
        </w:tc>
      </w:tr>
      <w:tr w:rsidR="00B9384F" w:rsidRPr="007B6242" w14:paraId="07F6316A" w14:textId="77777777" w:rsidTr="00264B56">
        <w:trPr>
          <w:trHeight w:val="855"/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C2AD26" w14:textId="66F8B171" w:rsidR="00B9384F" w:rsidRPr="007B6242" w:rsidRDefault="00B9384F" w:rsidP="0033520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Online event listing upon the Industry Events webpage of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intelligenttransport.com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from now until the event has finished. Including name, logo, date, location, telephone &amp; fax contact numbers up to 300 words about the event, </w:t>
            </w:r>
            <w:proofErr w:type="gramStart"/>
            <w:r w:rsidRPr="007B6242">
              <w:rPr>
                <w:rFonts w:ascii="Times New Roman" w:eastAsia="Calibri" w:hAnsi="Times New Roman"/>
                <w:sz w:val="22"/>
                <w:szCs w:val="22"/>
              </w:rPr>
              <w:t>email</w:t>
            </w:r>
            <w:proofErr w:type="gramEnd"/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and website address.</w:t>
            </w:r>
          </w:p>
          <w:p w14:paraId="3C425081" w14:textId="38AF9C49" w:rsidR="00B9384F" w:rsidRPr="007B6242" w:rsidRDefault="00B9384F" w:rsidP="0033520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Send details as soon as possible to </w:t>
            </w:r>
            <w:hyperlink r:id="rId8" w:history="1"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marketing@i</w:t>
              </w:r>
              <w:r w:rsidRPr="00DA24DE">
                <w:rPr>
                  <w:rStyle w:val="Hyperlink"/>
                  <w:rFonts w:eastAsia="Calibri"/>
                  <w:sz w:val="22"/>
                  <w:szCs w:val="22"/>
                </w:rPr>
                <w:t>ntelligenttransport.</w:t>
              </w:r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com</w:t>
              </w:r>
            </w:hyperlink>
          </w:p>
        </w:tc>
        <w:tc>
          <w:tcPr>
            <w:tcW w:w="2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926BD9" w14:textId="77777777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Online event listing upon the Industry Events webpage of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intelligenttransport.com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from now until the event has finished. Including name, logo, date, location, telephone &amp; fax contact numbers up to 300 words about the event, </w:t>
            </w:r>
            <w:proofErr w:type="gramStart"/>
            <w:r w:rsidRPr="007B6242">
              <w:rPr>
                <w:rFonts w:ascii="Times New Roman" w:eastAsia="Calibri" w:hAnsi="Times New Roman"/>
                <w:sz w:val="22"/>
                <w:szCs w:val="22"/>
              </w:rPr>
              <w:t>email</w:t>
            </w:r>
            <w:proofErr w:type="gramEnd"/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and website address.</w:t>
            </w:r>
          </w:p>
          <w:p w14:paraId="57172B98" w14:textId="6FAE82DF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Send details as soon as possible to </w:t>
            </w:r>
            <w:hyperlink r:id="rId9" w:history="1">
              <w:r w:rsidRPr="00B9384F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mailto:marketing@globalrailwayreview.com</w:t>
              </w:r>
            </w:hyperlink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9616BD4" w14:textId="77777777" w:rsidR="00B9384F" w:rsidRPr="007B6242" w:rsidRDefault="00B9384F" w:rsidP="004E3DB1">
            <w:pPr>
              <w:spacing w:after="0"/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</w:pP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8C7249" w14:textId="2FA46A68" w:rsidR="00B9384F" w:rsidRPr="007B6242" w:rsidRDefault="00B9384F" w:rsidP="004E3DB1">
            <w:pPr>
              <w:spacing w:after="0"/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</w:pPr>
            <w:r w:rsidRPr="007B6242"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 xml:space="preserve">We will send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 xml:space="preserve">TBC </w:t>
            </w:r>
            <w:r w:rsidRPr="007B6242"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 xml:space="preserve">copies of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 xml:space="preserve">Issue </w:t>
            </w:r>
            <w:r w:rsidR="00264B56" w:rsidRPr="00264B5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GB"/>
              </w:rPr>
              <w:t>3</w:t>
            </w:r>
            <w:r w:rsidRPr="00264B56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GB"/>
              </w:rPr>
              <w:t xml:space="preserve"> </w:t>
            </w:r>
            <w:r w:rsidRPr="007B6242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GB"/>
              </w:rPr>
              <w:t>of 202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en-GB"/>
              </w:rPr>
              <w:t>3</w:t>
            </w:r>
            <w:r w:rsidRPr="007B6242"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 xml:space="preserve"> magazine to event for your delegates to read. </w:t>
            </w:r>
          </w:p>
          <w:p w14:paraId="73091D94" w14:textId="77777777" w:rsidR="00B9384F" w:rsidRPr="007B6242" w:rsidRDefault="00B9384F" w:rsidP="004E3DB1">
            <w:pPr>
              <w:spacing w:after="0"/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</w:pPr>
          </w:p>
          <w:p w14:paraId="3FC0A669" w14:textId="214A145C" w:rsidR="00B9384F" w:rsidRPr="007B6242" w:rsidRDefault="00B9384F" w:rsidP="004E3DB1">
            <w:pPr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</w:pPr>
            <w:r w:rsidRPr="007B6242"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 xml:space="preserve">Distribution of copies of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Intelligent Transport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&amp; </w:t>
            </w:r>
            <w:r w:rsidRPr="00B9384F">
              <w:rPr>
                <w:rFonts w:ascii="Times New Roman" w:eastAsia="Calibri" w:hAnsi="Times New Roman"/>
                <w:bCs/>
                <w:i/>
                <w:iCs/>
                <w:sz w:val="22"/>
                <w:szCs w:val="22"/>
              </w:rPr>
              <w:t>Global Railway Review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Pr="007B6242"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>magazine in the conference delegate bags (if applicable) or delegate seat/desk drop.</w:t>
            </w:r>
          </w:p>
          <w:p w14:paraId="2EF0520B" w14:textId="5CBCD67F" w:rsidR="00B9384F" w:rsidRPr="007B6242" w:rsidRDefault="00B9384F" w:rsidP="004E3DB1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Times New Roman" w:hAnsi="Times New Roman"/>
                <w:sz w:val="22"/>
                <w:szCs w:val="22"/>
                <w:lang w:eastAsia="en-GB"/>
              </w:rPr>
              <w:t>Choice of courier and cost of shipping to be the responsibility of, and only cost incurred for RPL. RPL not to be obliged to use an official logistics/ freighting company for shipping or handling of its magazine at any stage.</w:t>
            </w:r>
          </w:p>
        </w:tc>
      </w:tr>
      <w:tr w:rsidR="00B9384F" w:rsidRPr="007B6242" w14:paraId="249C2D42" w14:textId="77777777" w:rsidTr="00264B56">
        <w:trPr>
          <w:trHeight w:val="806"/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3E9C046" w14:textId="47308D4A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1,200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>-word editorial event preview to be published in print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*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in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Intelligent Transport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Issue </w:t>
            </w:r>
            <w:r w:rsidR="00264B56">
              <w:rPr>
                <w:rFonts w:ascii="Times New Roman" w:eastAsia="Calibri" w:hAnsi="Times New Roman"/>
                <w:i/>
                <w:sz w:val="22"/>
                <w:szCs w:val="22"/>
              </w:rPr>
              <w:t>3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202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3</w:t>
            </w:r>
            <w:r w:rsidR="00462CE4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. </w:t>
            </w:r>
          </w:p>
          <w:p w14:paraId="6EA818F8" w14:textId="211B75DE" w:rsidR="00B9384F" w:rsidRPr="00E3768C" w:rsidRDefault="00B9384F" w:rsidP="00B9384F">
            <w:pPr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The event preview should be written in English and sent to </w:t>
            </w:r>
            <w:hyperlink r:id="rId10" w:history="1">
              <w:r w:rsidRPr="00DA24DE">
                <w:rPr>
                  <w:rStyle w:val="Hyperlink"/>
                </w:rPr>
                <w:t>lhockley</w:t>
              </w:r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@russellpublishing.com</w:t>
              </w:r>
            </w:hyperlink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no later than </w:t>
            </w:r>
            <w:r w:rsidRPr="00E3768C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1</w:t>
            </w:r>
            <w:r w:rsidR="00264B5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0</w:t>
            </w:r>
            <w:r w:rsidRPr="00E3768C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  <w:vertAlign w:val="superscript"/>
              </w:rPr>
              <w:t>th</w:t>
            </w:r>
            <w:r w:rsidRPr="00E3768C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 xml:space="preserve"> A</w:t>
            </w:r>
            <w:r w:rsidR="00264B5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ugust</w:t>
            </w:r>
            <w:r w:rsidRPr="00E3768C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 xml:space="preserve"> 2023.</w:t>
            </w:r>
          </w:p>
          <w:p w14:paraId="0AD26490" w14:textId="52A6A0EA" w:rsidR="00B9384F" w:rsidRPr="00337C01" w:rsidRDefault="00B9384F" w:rsidP="00B9384F">
            <w:pPr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*</w:t>
            </w:r>
            <w:r w:rsidRPr="00337C01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 xml:space="preserve">Editorial discretion 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– could be place as an online article.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714650" w14:textId="788914F9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1,200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>-word editorial event preview to be published in print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*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in </w:t>
            </w:r>
            <w:r w:rsidRPr="00B9384F">
              <w:rPr>
                <w:rFonts w:ascii="Times New Roman" w:eastAsia="Calibri" w:hAnsi="Times New Roman"/>
                <w:i/>
                <w:iCs/>
                <w:sz w:val="22"/>
                <w:szCs w:val="22"/>
              </w:rPr>
              <w:t>Global Railway Review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Issue </w:t>
            </w:r>
            <w:r w:rsidR="00264B56">
              <w:rPr>
                <w:rFonts w:ascii="Times New Roman" w:eastAsia="Calibri" w:hAnsi="Times New Roman"/>
                <w:i/>
                <w:sz w:val="22"/>
                <w:szCs w:val="22"/>
              </w:rPr>
              <w:t>3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202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3</w:t>
            </w:r>
            <w:r w:rsidR="00462CE4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. </w:t>
            </w:r>
          </w:p>
          <w:p w14:paraId="21A34C53" w14:textId="22BE7D99" w:rsidR="00B9384F" w:rsidRPr="00E3768C" w:rsidRDefault="00B9384F" w:rsidP="00B9384F">
            <w:pPr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The event preview should be written in English and sent to </w:t>
            </w:r>
            <w:hyperlink r:id="rId11" w:history="1">
              <w:r w:rsidR="00FF6FAA" w:rsidRPr="00215265">
                <w:rPr>
                  <w:rStyle w:val="Hyperlink"/>
                  <w:sz w:val="22"/>
                  <w:szCs w:val="22"/>
                </w:rPr>
                <w:t>cwaters@russellpublishing.com</w:t>
              </w:r>
            </w:hyperlink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no later than </w:t>
            </w:r>
            <w:r w:rsidRPr="00B9384F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2</w:t>
            </w:r>
            <w:r w:rsidR="00264B5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nd</w:t>
            </w:r>
            <w:r w:rsidRPr="00E3768C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 xml:space="preserve"> A</w:t>
            </w:r>
            <w:r w:rsidR="00264B56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ugust</w:t>
            </w:r>
            <w:r w:rsidRPr="00E3768C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 xml:space="preserve"> 2023.</w:t>
            </w:r>
          </w:p>
          <w:p w14:paraId="44688C81" w14:textId="10B3CDDE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lastRenderedPageBreak/>
              <w:t>*</w:t>
            </w:r>
            <w:r w:rsidRPr="00337C01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 xml:space="preserve">Editorial discretion 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– could be place as an online article.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26E943" w14:textId="77777777" w:rsidR="00B9384F" w:rsidRPr="007B6242" w:rsidRDefault="00B9384F" w:rsidP="00B9384F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68DE593" w14:textId="77777777" w:rsidR="00B9384F" w:rsidRDefault="00B9384F" w:rsidP="00B9384F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Official Media Partner status across all printed and online promotional material (including website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, </w:t>
            </w:r>
            <w:r w:rsidRPr="00E2505F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on internal/external signage 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and event </w:t>
            </w:r>
            <w:proofErr w:type="gramStart"/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guide)*</w:t>
            </w:r>
            <w:proofErr w:type="gramEnd"/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This will include the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Intelligent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lastRenderedPageBreak/>
              <w:t>Transport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="00DC5BF4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&amp; </w:t>
            </w:r>
            <w:r w:rsidR="00DC5BF4" w:rsidRPr="00DC5BF4">
              <w:rPr>
                <w:rFonts w:ascii="Times New Roman" w:eastAsia="Calibri" w:hAnsi="Times New Roman"/>
                <w:bCs/>
                <w:i/>
                <w:iCs/>
                <w:sz w:val="22"/>
                <w:szCs w:val="22"/>
              </w:rPr>
              <w:t xml:space="preserve">Global Railway Review 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logo and biography. *(Where applicable)</w:t>
            </w:r>
          </w:p>
          <w:p w14:paraId="0CACED74" w14:textId="77777777" w:rsidR="00264B56" w:rsidRDefault="00264B56" w:rsidP="00264B56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Extra options of:</w:t>
            </w:r>
          </w:p>
          <w:p w14:paraId="611E45B1" w14:textId="77777777" w:rsidR="00264B56" w:rsidRDefault="00264B56" w:rsidP="00264B56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Inclusion of our logo on internal/external s</w:t>
            </w:r>
            <w:r w:rsidRPr="00CE1A8F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ignage </w:t>
            </w:r>
          </w:p>
          <w:p w14:paraId="61648D3C" w14:textId="77777777" w:rsidR="00264B56" w:rsidRDefault="00264B56" w:rsidP="00264B56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P</w:t>
            </w:r>
            <w:r w:rsidRPr="00CE1A8F">
              <w:rPr>
                <w:rFonts w:ascii="Times New Roman" w:eastAsia="Calibri" w:hAnsi="Times New Roman"/>
                <w:bCs/>
                <w:sz w:val="22"/>
                <w:szCs w:val="22"/>
              </w:rPr>
              <w:t>op-up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</w:t>
            </w:r>
            <w:r w:rsidRPr="00CE1A8F">
              <w:rPr>
                <w:rFonts w:ascii="Times New Roman" w:eastAsia="Calibri" w:hAnsi="Times New Roman"/>
                <w:bCs/>
                <w:sz w:val="22"/>
                <w:szCs w:val="22"/>
              </w:rPr>
              <w:t>banners</w:t>
            </w:r>
          </w:p>
          <w:p w14:paraId="062B3696" w14:textId="42D9C96C" w:rsidR="00264B56" w:rsidRDefault="00264B56" w:rsidP="00264B56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L</w:t>
            </w:r>
            <w:r w:rsidRPr="00CE1A8F">
              <w:rPr>
                <w:rFonts w:ascii="Times New Roman" w:eastAsia="Calibri" w:hAnsi="Times New Roman"/>
                <w:bCs/>
                <w:sz w:val="22"/>
                <w:szCs w:val="22"/>
              </w:rPr>
              <w:t>anyard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</w:p>
          <w:p w14:paraId="79E3006F" w14:textId="24665DDA" w:rsidR="00264B56" w:rsidRPr="00264B56" w:rsidRDefault="00264B56" w:rsidP="00264B56">
            <w:pPr>
              <w:pStyle w:val="ListParagraph"/>
              <w:numPr>
                <w:ilvl w:val="0"/>
                <w:numId w:val="8"/>
              </w:num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264B56">
              <w:rPr>
                <w:rFonts w:ascii="Times New Roman" w:eastAsia="Calibri" w:hAnsi="Times New Roman"/>
                <w:bCs/>
                <w:sz w:val="22"/>
                <w:szCs w:val="22"/>
              </w:rPr>
              <w:t>Digital boards.</w:t>
            </w:r>
          </w:p>
        </w:tc>
      </w:tr>
      <w:tr w:rsidR="00B9384F" w:rsidRPr="007B6242" w14:paraId="34E6125B" w14:textId="77777777" w:rsidTr="00264B56">
        <w:trPr>
          <w:trHeight w:val="705"/>
          <w:jc w:val="center"/>
        </w:trPr>
        <w:tc>
          <w:tcPr>
            <w:tcW w:w="148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27DFE6" w14:textId="77777777" w:rsidR="00B9384F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Weekly e-newsletter promotion – within our event section (</w:t>
            </w:r>
            <w:r w:rsidRPr="007B6242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from now till your event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>)</w:t>
            </w:r>
          </w:p>
          <w:p w14:paraId="16810536" w14:textId="00B779EA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*Sent to over 1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2</w:t>
            </w: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1</w:t>
            </w: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00 members</w:t>
            </w:r>
          </w:p>
        </w:tc>
        <w:tc>
          <w:tcPr>
            <w:tcW w:w="2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BD51C38" w14:textId="77777777" w:rsidR="00B9384F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sz w:val="22"/>
                <w:szCs w:val="22"/>
              </w:rPr>
              <w:t>Weekly e-newsletter promotion – within our event section (</w:t>
            </w:r>
            <w:r w:rsidRPr="007B6242">
              <w:rPr>
                <w:rFonts w:ascii="Times New Roman" w:eastAsia="Calibri" w:hAnsi="Times New Roman"/>
                <w:b/>
                <w:bCs/>
                <w:i/>
                <w:iCs/>
                <w:sz w:val="22"/>
                <w:szCs w:val="22"/>
              </w:rPr>
              <w:t>from now till your event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>)</w:t>
            </w:r>
          </w:p>
          <w:p w14:paraId="6EB19FFD" w14:textId="3B296A04" w:rsidR="00B9384F" w:rsidRPr="007B6242" w:rsidRDefault="00B9384F" w:rsidP="00B9384F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*Sent to over 1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5</w:t>
            </w: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8</w:t>
            </w: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00 members</w:t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9C28C5" w14:textId="77777777" w:rsidR="00B9384F" w:rsidRPr="007B6242" w:rsidRDefault="00B9384F" w:rsidP="00B9384F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D58A6B" w14:textId="77777777" w:rsidR="00264B56" w:rsidRDefault="00264B56" w:rsidP="00264B56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Social Media Campaign swap on Twitter and LinkedIn account.</w:t>
            </w:r>
          </w:p>
          <w:p w14:paraId="292C09CF" w14:textId="37A29660" w:rsidR="00264B56" w:rsidRDefault="00264B56" w:rsidP="00264B56">
            <w:pP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-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2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x Tweet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(140 characters) and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2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x LinkedIn announcement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</w:p>
          <w:p w14:paraId="2F538FAB" w14:textId="7F407500" w:rsidR="00B9384F" w:rsidRPr="00F00CD8" w:rsidRDefault="00B9384F" w:rsidP="00C9321B">
            <w:pPr>
              <w:rPr>
                <w:rFonts w:ascii="Times New Roman" w:eastAsia="Calibri" w:hAnsi="Times New Roman"/>
                <w:bCs/>
                <w:sz w:val="22"/>
                <w:szCs w:val="22"/>
                <w:highlight w:val="yellow"/>
              </w:rPr>
            </w:pPr>
          </w:p>
        </w:tc>
      </w:tr>
      <w:tr w:rsidR="00264B56" w:rsidRPr="007B6242" w14:paraId="7CD25D50" w14:textId="77777777" w:rsidTr="00264B56">
        <w:trPr>
          <w:trHeight w:val="735"/>
          <w:jc w:val="center"/>
        </w:trPr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BC342D" w14:textId="77777777" w:rsidR="00264B56" w:rsidRDefault="00264B56" w:rsidP="00264B56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Social Media Campaign swap on Twitter and LinkedIn account.</w:t>
            </w:r>
          </w:p>
          <w:p w14:paraId="5A82FA11" w14:textId="2ED801C6" w:rsidR="00264B56" w:rsidRDefault="00264B56" w:rsidP="00264B56">
            <w:pP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- 3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x Tweet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(140 characters) and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3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x LinkedIn announcement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</w:p>
          <w:p w14:paraId="795AF942" w14:textId="01D9AF0C" w:rsidR="00264B56" w:rsidRPr="007B6242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 xml:space="preserve">*Posted to over 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30</w:t>
            </w: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,000 followers’ members</w:t>
            </w:r>
          </w:p>
        </w:tc>
        <w:tc>
          <w:tcPr>
            <w:tcW w:w="2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DD991D" w14:textId="77777777" w:rsidR="00264B56" w:rsidRDefault="00264B56" w:rsidP="00264B56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Social Media Campaign swap on Twitter and LinkedIn account.</w:t>
            </w:r>
          </w:p>
          <w:p w14:paraId="4847D3E3" w14:textId="77777777" w:rsidR="00264B56" w:rsidRDefault="00264B56" w:rsidP="00264B56">
            <w:pPr>
              <w:rPr>
                <w:rFonts w:ascii="Times New Roman" w:eastAsia="Calibri" w:hAnsi="Times New Roman"/>
                <w:b/>
                <w:i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- 3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x Tweet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 (140 characters) and 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3</w:t>
            </w:r>
            <w:r w:rsidRPr="007B6242">
              <w:rPr>
                <w:rFonts w:ascii="Times New Roman" w:eastAsia="Calibri" w:hAnsi="Times New Roman"/>
                <w:bCs/>
                <w:sz w:val="22"/>
                <w:szCs w:val="22"/>
              </w:rPr>
              <w:t>x LinkedIn announcement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s</w:t>
            </w:r>
          </w:p>
          <w:p w14:paraId="32194EC4" w14:textId="4E3F7256" w:rsidR="00264B56" w:rsidRPr="007B6242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 xml:space="preserve">*Posted to over </w:t>
            </w:r>
            <w:r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40</w:t>
            </w:r>
            <w:r w:rsidRPr="0040245A">
              <w:rPr>
                <w:rFonts w:ascii="Times New Roman" w:eastAsia="Calibri" w:hAnsi="Times New Roman"/>
                <w:b/>
                <w:bCs/>
                <w:i/>
                <w:iCs/>
                <w:sz w:val="18"/>
                <w:szCs w:val="18"/>
              </w:rPr>
              <w:t>,000 followers’ members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8BE26F1" w14:textId="77777777" w:rsidR="00264B56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FEF7D5D" w14:textId="13088CC5" w:rsidR="00264B56" w:rsidRPr="007B6242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5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x delegate passes for a </w:t>
            </w:r>
            <w:proofErr w:type="gramStart"/>
            <w:r w:rsidRPr="007B6242">
              <w:rPr>
                <w:rFonts w:ascii="Times New Roman" w:eastAsia="Calibri" w:hAnsi="Times New Roman"/>
                <w:sz w:val="22"/>
                <w:szCs w:val="22"/>
              </w:rPr>
              <w:t>members</w:t>
            </w:r>
            <w:proofErr w:type="gramEnd"/>
            <w:r w:rsidRPr="007B6242">
              <w:rPr>
                <w:rFonts w:ascii="Times New Roman" w:eastAsia="Calibri" w:hAnsi="Times New Roman"/>
                <w:sz w:val="22"/>
                <w:szCs w:val="22"/>
              </w:rPr>
              <w:t xml:space="preserve"> of the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Intelligent Transport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or Global Railway Review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>editorial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marketing or </w:t>
            </w:r>
            <w:r w:rsidRPr="007B6242">
              <w:rPr>
                <w:rFonts w:ascii="Times New Roman" w:eastAsia="Calibri" w:hAnsi="Times New Roman"/>
                <w:sz w:val="22"/>
                <w:szCs w:val="22"/>
              </w:rPr>
              <w:t>sales team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member</w:t>
            </w:r>
          </w:p>
        </w:tc>
      </w:tr>
      <w:tr w:rsidR="00264B56" w:rsidRPr="007B6242" w14:paraId="722F59CA" w14:textId="77777777" w:rsidTr="00264B56">
        <w:trPr>
          <w:trHeight w:val="735"/>
          <w:jc w:val="center"/>
        </w:trPr>
        <w:tc>
          <w:tcPr>
            <w:tcW w:w="14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CA6B67" w14:textId="79347763" w:rsidR="00264B56" w:rsidRPr="007B6242" w:rsidRDefault="00264B56" w:rsidP="00264B56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Pre-event press releases to be put onto the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Intelligent Transport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website (the articles should be written in English and be sent to </w:t>
            </w:r>
            <w:hyperlink r:id="rId12" w:history="1"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marketing@i</w:t>
              </w:r>
              <w:r w:rsidRPr="00DA24DE">
                <w:rPr>
                  <w:rStyle w:val="Hyperlink"/>
                  <w:rFonts w:eastAsia="Calibri"/>
                  <w:sz w:val="22"/>
                  <w:szCs w:val="22"/>
                </w:rPr>
                <w:t>ntelligenttransport.</w:t>
              </w:r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com</w:t>
              </w:r>
            </w:hyperlink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87367E" w14:textId="7E714222" w:rsidR="00264B56" w:rsidRPr="007B6242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Pre-event press releases to be put onto the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Global Railway Review </w:t>
            </w: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website (the articles should be written in English and be sent to </w:t>
            </w:r>
            <w:hyperlink r:id="rId13" w:history="1">
              <w:r w:rsidRPr="00B9384F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</w:rPr>
                <w:t>mailto:marketing@globalrailwayreview.com</w:t>
              </w:r>
            </w:hyperlink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5EE2AE" w14:textId="77777777" w:rsidR="00264B56" w:rsidRPr="00FB4C3D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39196E" w14:textId="77777777" w:rsidR="00264B56" w:rsidRPr="00264B56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264B56">
              <w:rPr>
                <w:rFonts w:ascii="Times New Roman" w:eastAsia="Calibri" w:hAnsi="Times New Roman"/>
                <w:sz w:val="22"/>
                <w:szCs w:val="22"/>
              </w:rPr>
              <w:t>Supporting media partner with event e-mails blast to your database, highlighting Intelligent Transport brand – to designed by both parties. (Date TBC)</w:t>
            </w:r>
          </w:p>
          <w:p w14:paraId="6F917FB4" w14:textId="77777777" w:rsidR="00264B56" w:rsidRPr="00264B56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264B56">
              <w:rPr>
                <w:rFonts w:ascii="Times New Roman" w:eastAsia="Calibri" w:hAnsi="Times New Roman"/>
                <w:sz w:val="22"/>
                <w:szCs w:val="22"/>
              </w:rPr>
              <w:t>1.</w:t>
            </w:r>
            <w:r w:rsidRPr="00264B56">
              <w:rPr>
                <w:rFonts w:ascii="Times New Roman" w:eastAsia="Calibri" w:hAnsi="Times New Roman"/>
                <w:sz w:val="22"/>
                <w:szCs w:val="22"/>
              </w:rPr>
              <w:tab/>
              <w:t xml:space="preserve">To be sent to your exhibitors </w:t>
            </w:r>
          </w:p>
          <w:p w14:paraId="34426527" w14:textId="3BDD0837" w:rsidR="00264B56" w:rsidRPr="00C9321B" w:rsidRDefault="00264B56" w:rsidP="00264B56">
            <w:pPr>
              <w:rPr>
                <w:rFonts w:ascii="Times New Roman" w:eastAsia="Calibri" w:hAnsi="Times New Roman"/>
                <w:sz w:val="22"/>
                <w:szCs w:val="22"/>
                <w:highlight w:val="yellow"/>
              </w:rPr>
            </w:pPr>
            <w:r w:rsidRPr="00264B56">
              <w:rPr>
                <w:rFonts w:ascii="Times New Roman" w:eastAsia="Calibri" w:hAnsi="Times New Roman"/>
                <w:sz w:val="22"/>
                <w:szCs w:val="22"/>
              </w:rPr>
              <w:t>2.</w:t>
            </w:r>
            <w:r w:rsidRPr="00264B56">
              <w:rPr>
                <w:rFonts w:ascii="Times New Roman" w:eastAsia="Calibri" w:hAnsi="Times New Roman"/>
                <w:sz w:val="22"/>
                <w:szCs w:val="22"/>
              </w:rPr>
              <w:tab/>
              <w:t>To be sent to your attendees</w:t>
            </w:r>
          </w:p>
        </w:tc>
      </w:tr>
      <w:tr w:rsidR="00264B56" w:rsidRPr="007B6242" w14:paraId="7064733A" w14:textId="77777777" w:rsidTr="00264B56">
        <w:trPr>
          <w:trHeight w:val="735"/>
          <w:jc w:val="center"/>
        </w:trPr>
        <w:tc>
          <w:tcPr>
            <w:tcW w:w="14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4DBBC65" w14:textId="452B8E81" w:rsidR="00264B56" w:rsidRPr="00FB4C3D" w:rsidRDefault="00264B56" w:rsidP="00264B56">
            <w:pPr>
              <w:rPr>
                <w:rFonts w:ascii="Times New Roman" w:eastAsia="Calibri" w:hAnsi="Times New Roman"/>
                <w:bCs/>
                <w:sz w:val="22"/>
                <w:szCs w:val="22"/>
              </w:rPr>
            </w:pP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Post-event press releases to be put onto the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>Intelligent Transport</w:t>
            </w:r>
            <w:r w:rsidRPr="007B6242"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 </w:t>
            </w: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website (the articles should be written in </w:t>
            </w: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lastRenderedPageBreak/>
              <w:t xml:space="preserve">English and be sent to </w:t>
            </w:r>
            <w:hyperlink r:id="rId14" w:history="1"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marketing@i</w:t>
              </w:r>
              <w:r w:rsidRPr="00DA24DE">
                <w:rPr>
                  <w:rStyle w:val="Hyperlink"/>
                  <w:rFonts w:eastAsia="Calibri"/>
                  <w:sz w:val="22"/>
                  <w:szCs w:val="22"/>
                </w:rPr>
                <w:t>ntelligenttransport.</w:t>
              </w:r>
              <w:r w:rsidRPr="00DA24DE">
                <w:rPr>
                  <w:rStyle w:val="Hyperlink"/>
                  <w:rFonts w:ascii="Times New Roman" w:eastAsia="Calibri" w:hAnsi="Times New Roman"/>
                  <w:sz w:val="22"/>
                  <w:szCs w:val="22"/>
                </w:rPr>
                <w:t>com</w:t>
              </w:r>
            </w:hyperlink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222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CD75C03" w14:textId="7363D6F4" w:rsidR="00264B56" w:rsidRPr="007B6242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lastRenderedPageBreak/>
              <w:t>P</w:t>
            </w:r>
            <w:r>
              <w:rPr>
                <w:rFonts w:ascii="Times New Roman" w:eastAsia="Calibri" w:hAnsi="Times New Roman"/>
                <w:bCs/>
                <w:sz w:val="22"/>
                <w:szCs w:val="22"/>
              </w:rPr>
              <w:t>ost</w:t>
            </w: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-event press releases to be put onto the </w:t>
            </w:r>
            <w:r>
              <w:rPr>
                <w:rFonts w:ascii="Times New Roman" w:eastAsia="Calibri" w:hAnsi="Times New Roman"/>
                <w:i/>
                <w:sz w:val="22"/>
                <w:szCs w:val="22"/>
              </w:rPr>
              <w:t xml:space="preserve">Global Railway Review </w:t>
            </w:r>
            <w:r w:rsidRPr="00FB4C3D">
              <w:rPr>
                <w:rFonts w:ascii="Times New Roman" w:eastAsia="Calibri" w:hAnsi="Times New Roman"/>
                <w:bCs/>
                <w:sz w:val="22"/>
                <w:szCs w:val="22"/>
              </w:rPr>
              <w:t xml:space="preserve">website (the articles should be written in English and be sent to </w:t>
            </w:r>
            <w:hyperlink r:id="rId15" w:history="1">
              <w:r w:rsidRPr="00B9384F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</w:rPr>
                <w:t>mailto:marketing@globalrailwayreview.com</w:t>
              </w:r>
            </w:hyperlink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DA3D2F6" w14:textId="77777777" w:rsidR="00264B56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F1B974" w14:textId="5A6E1ACB" w:rsidR="00264B56" w:rsidRPr="00544E49" w:rsidRDefault="00264B56" w:rsidP="00264B56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14:paraId="7D9B447A" w14:textId="77777777" w:rsidR="00AC386A" w:rsidRPr="007B6242" w:rsidRDefault="00AC386A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0467F520" w14:textId="77777777" w:rsidR="007B6242" w:rsidRDefault="007B6242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4E9670E" w14:textId="47867F9F" w:rsidR="00D8259D" w:rsidRPr="007B6242" w:rsidRDefault="00D8259D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6242">
        <w:rPr>
          <w:rFonts w:ascii="Times New Roman" w:hAnsi="Times New Roman"/>
          <w:b/>
          <w:sz w:val="16"/>
          <w:szCs w:val="16"/>
        </w:rPr>
        <w:t xml:space="preserve">If </w:t>
      </w:r>
      <w:r w:rsidR="003F61C7" w:rsidRPr="007B6242">
        <w:rPr>
          <w:rFonts w:ascii="Times New Roman" w:hAnsi="Times New Roman"/>
          <w:b/>
          <w:sz w:val="16"/>
          <w:szCs w:val="16"/>
        </w:rPr>
        <w:t>Global Railway Review</w:t>
      </w:r>
      <w:r w:rsidRPr="007B6242">
        <w:rPr>
          <w:rFonts w:ascii="Times New Roman" w:hAnsi="Times New Roman"/>
          <w:b/>
          <w:sz w:val="16"/>
          <w:szCs w:val="16"/>
        </w:rPr>
        <w:t xml:space="preserve"> receives magazine distribution, will there be any extra logistic charges?</w:t>
      </w:r>
    </w:p>
    <w:p w14:paraId="4CEF96A1" w14:textId="2328D5F3" w:rsidR="00D8259D" w:rsidRPr="007B6242" w:rsidRDefault="00C443D6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6242">
        <w:rPr>
          <w:rFonts w:ascii="Times New Roman" w:hAnsi="Times New Roman"/>
          <w:b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A49D19" wp14:editId="003261DB">
                <wp:simplePos x="0" y="0"/>
                <wp:positionH relativeFrom="column">
                  <wp:posOffset>971550</wp:posOffset>
                </wp:positionH>
                <wp:positionV relativeFrom="paragraph">
                  <wp:posOffset>90170</wp:posOffset>
                </wp:positionV>
                <wp:extent cx="4705350" cy="238125"/>
                <wp:effectExtent l="0" t="0" r="0" b="952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5350" cy="238125"/>
                          <a:chOff x="0" y="0"/>
                          <a:chExt cx="4705350" cy="238125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0" y="0"/>
                            <a:ext cx="2609850" cy="238125"/>
                            <a:chOff x="0" y="0"/>
                            <a:chExt cx="2609850" cy="238125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0"/>
                              <a:ext cx="342900" cy="2190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B7922E1" w14:textId="77777777" w:rsidR="00D8259D" w:rsidRDefault="00D8259D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390524" y="0"/>
                              <a:ext cx="2219326" cy="2381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CA6980" w14:textId="3D101FD5" w:rsidR="00D8259D" w:rsidRPr="00D8259D" w:rsidRDefault="00D8259D" w:rsidP="00D8259D">
                                <w:pPr>
                                  <w:rPr>
                                    <w:rFonts w:ascii="Segoe UI" w:hAnsi="Segoe UI" w:cs="Segoe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D8259D">
                                  <w:rPr>
                                    <w:rFonts w:ascii="Segoe UI" w:hAnsi="Segoe UI" w:cs="Segoe UI"/>
                                    <w:b/>
                                    <w:sz w:val="16"/>
                                    <w:szCs w:val="16"/>
                                  </w:rPr>
                                  <w:t>Yes</w:t>
                                </w:r>
                                <w:r>
                                  <w:rPr>
                                    <w:rFonts w:ascii="Segoe UI" w:hAnsi="Segoe UI" w:cs="Segoe UI"/>
                                    <w:b/>
                                    <w:sz w:val="16"/>
                                    <w:szCs w:val="16"/>
                                  </w:rPr>
                                  <w:t xml:space="preserve">, there will be logistic/ warehouse </w:t>
                                </w:r>
                                <w:proofErr w:type="gramStart"/>
                                <w:r>
                                  <w:rPr>
                                    <w:rFonts w:ascii="Segoe UI" w:hAnsi="Segoe UI" w:cs="Segoe UI"/>
                                    <w:b/>
                                    <w:sz w:val="16"/>
                                    <w:szCs w:val="16"/>
                                  </w:rPr>
                                  <w:t>fees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2705100" y="0"/>
                            <a:ext cx="342900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2663C56" w14:textId="77777777" w:rsidR="00D8259D" w:rsidRDefault="00D8259D" w:rsidP="00D825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095625" y="0"/>
                            <a:ext cx="466725" cy="219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DEA34D" w14:textId="625D1902" w:rsidR="00D8259D" w:rsidRPr="00D8259D" w:rsidRDefault="00D8259D" w:rsidP="00D8259D">
                              <w:pPr>
                                <w:rPr>
                                  <w:rFonts w:ascii="Segoe UI" w:hAnsi="Segoe UI" w:cs="Segoe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705225" y="0"/>
                            <a:ext cx="342900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70940A" w14:textId="77777777" w:rsidR="00C443D6" w:rsidRDefault="00C443D6" w:rsidP="00C443D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095750" y="0"/>
                            <a:ext cx="609600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BAED92" w14:textId="1004E526" w:rsidR="00C443D6" w:rsidRPr="00D8259D" w:rsidRDefault="00C443D6" w:rsidP="00C443D6">
                              <w:pPr>
                                <w:rPr>
                                  <w:rFonts w:ascii="Segoe UI" w:hAnsi="Segoe UI" w:cs="Segoe UI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sz w:val="16"/>
                                  <w:szCs w:val="16"/>
                                </w:rPr>
                                <w:t xml:space="preserve">Unsure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A49D19" id="Group 12" o:spid="_x0000_s1026" style="position:absolute;left:0;text-align:left;margin-left:76.5pt;margin-top:7.1pt;width:370.5pt;height:18.75pt;z-index:251667456" coordsize="47053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">
                <v:group id="Group 7" o:spid="_x0000_s1027" style="position:absolute;width:26098;height:2381" coordsize="26098,2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width:342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  <v:textbox>
                      <w:txbxContent>
                        <w:p w14:paraId="1B7922E1" w14:textId="77777777" w:rsidR="00D8259D" w:rsidRDefault="00D8259D"/>
                      </w:txbxContent>
                    </v:textbox>
                  </v:shape>
                  <v:shape id="Text Box 6" o:spid="_x0000_s1029" type="#_x0000_t202" style="position:absolute;left:3905;width:22193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38CA6980" w14:textId="3D101FD5" w:rsidR="00D8259D" w:rsidRPr="00D8259D" w:rsidRDefault="00D8259D" w:rsidP="00D8259D">
                          <w:pPr>
                            <w:rPr>
                              <w:rFonts w:ascii="Segoe UI" w:hAnsi="Segoe UI" w:cs="Segoe UI"/>
                              <w:b/>
                              <w:sz w:val="16"/>
                              <w:szCs w:val="16"/>
                            </w:rPr>
                          </w:pPr>
                          <w:r w:rsidRPr="00D8259D">
                            <w:rPr>
                              <w:rFonts w:ascii="Segoe UI" w:hAnsi="Segoe UI" w:cs="Segoe UI"/>
                              <w:b/>
                              <w:sz w:val="16"/>
                              <w:szCs w:val="16"/>
                            </w:rPr>
                            <w:t>Yes</w:t>
                          </w:r>
                          <w:r>
                            <w:rPr>
                              <w:rFonts w:ascii="Segoe UI" w:hAnsi="Segoe UI" w:cs="Segoe UI"/>
                              <w:b/>
                              <w:sz w:val="16"/>
                              <w:szCs w:val="16"/>
                            </w:rPr>
                            <w:t>, there will be logistic/ warehouse fees</w:t>
                          </w:r>
                        </w:p>
                      </w:txbxContent>
                    </v:textbox>
                  </v:shape>
                </v:group>
                <v:shape id="Text Box 8" o:spid="_x0000_s1030" type="#_x0000_t202" style="position:absolute;left:27051;width:342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02663C56" w14:textId="77777777" w:rsidR="00D8259D" w:rsidRDefault="00D8259D" w:rsidP="00D8259D"/>
                    </w:txbxContent>
                  </v:textbox>
                </v:shape>
                <v:shape id="Text Box 9" o:spid="_x0000_s1031" type="#_x0000_t202" style="position:absolute;left:30956;width:4667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FDEA34D" w14:textId="625D1902" w:rsidR="00D8259D" w:rsidRPr="00D8259D" w:rsidRDefault="00D8259D" w:rsidP="00D8259D">
                        <w:pPr>
                          <w:rPr>
                            <w:rFonts w:ascii="Segoe UI" w:hAnsi="Segoe UI" w:cs="Segoe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shape>
                <v:shape id="Text Box 2" o:spid="_x0000_s1032" type="#_x0000_t202" style="position:absolute;left:37052;width:3429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1D70940A" w14:textId="77777777" w:rsidR="00C443D6" w:rsidRDefault="00C443D6" w:rsidP="00C443D6"/>
                    </w:txbxContent>
                  </v:textbox>
                </v:shape>
                <v:shape id="Text Box 11" o:spid="_x0000_s1033" type="#_x0000_t202" style="position:absolute;left:40957;width:6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35BAED92" w14:textId="1004E526" w:rsidR="00C443D6" w:rsidRPr="00D8259D" w:rsidRDefault="00C443D6" w:rsidP="00C443D6">
                        <w:pPr>
                          <w:rPr>
                            <w:rFonts w:ascii="Segoe UI" w:hAnsi="Segoe UI" w:cs="Segoe UI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sz w:val="16"/>
                            <w:szCs w:val="16"/>
                          </w:rPr>
                          <w:t xml:space="preserve">Unsure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8259D" w:rsidRPr="007B6242">
        <w:rPr>
          <w:rFonts w:ascii="Times New Roman" w:hAnsi="Times New Roman"/>
          <w:b/>
          <w:sz w:val="16"/>
          <w:szCs w:val="16"/>
        </w:rPr>
        <w:t xml:space="preserve"> </w:t>
      </w:r>
    </w:p>
    <w:p w14:paraId="28C6DCF5" w14:textId="0666BB63" w:rsidR="00D8259D" w:rsidRPr="007B6242" w:rsidRDefault="00D8259D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A9E90C0" w14:textId="52DBEB2A" w:rsidR="00D8259D" w:rsidRPr="007B6242" w:rsidRDefault="00D8259D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C1B0A4F" w14:textId="77777777" w:rsidR="00D8259D" w:rsidRPr="007B6242" w:rsidRDefault="00D8259D" w:rsidP="00323EB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343ACE25" w14:textId="3323CA11" w:rsidR="004E3DB1" w:rsidRPr="007B6242" w:rsidRDefault="004E3DB1" w:rsidP="004E3DB1">
      <w:pPr>
        <w:jc w:val="center"/>
        <w:rPr>
          <w:rFonts w:ascii="Times New Roman" w:hAnsi="Times New Roman"/>
          <w:b/>
          <w:sz w:val="19"/>
          <w:szCs w:val="19"/>
        </w:rPr>
      </w:pPr>
      <w:r w:rsidRPr="007B6242">
        <w:rPr>
          <w:rFonts w:ascii="Times New Roman" w:hAnsi="Times New Roman"/>
          <w:b/>
          <w:sz w:val="19"/>
          <w:szCs w:val="19"/>
        </w:rPr>
        <w:t xml:space="preserve">Delivery details for distribution of copies of </w:t>
      </w:r>
      <w:r w:rsidR="00B9384F">
        <w:rPr>
          <w:rFonts w:ascii="Times New Roman" w:hAnsi="Times New Roman"/>
          <w:b/>
          <w:sz w:val="19"/>
          <w:szCs w:val="19"/>
        </w:rPr>
        <w:t xml:space="preserve">Intelligent Transport &amp; </w:t>
      </w:r>
      <w:r w:rsidRPr="007B6242">
        <w:rPr>
          <w:rFonts w:ascii="Times New Roman" w:hAnsi="Times New Roman"/>
          <w:b/>
          <w:sz w:val="19"/>
          <w:szCs w:val="19"/>
        </w:rPr>
        <w:t>Global Railway Review magazine to your event. Please complete the form below for our courier.</w:t>
      </w:r>
    </w:p>
    <w:p w14:paraId="4FB75917" w14:textId="29AAFBE9" w:rsidR="00335204" w:rsidRPr="007B6242" w:rsidRDefault="00335204" w:rsidP="00F92FA9">
      <w:pPr>
        <w:rPr>
          <w:rFonts w:ascii="Times New Roman" w:hAnsi="Times New Roman"/>
          <w:b/>
          <w:sz w:val="19"/>
          <w:szCs w:val="19"/>
        </w:rPr>
      </w:pPr>
    </w:p>
    <w:p w14:paraId="1199DFF0" w14:textId="634C98B1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  <w:r w:rsidRPr="007B6242">
        <w:rPr>
          <w:rFonts w:ascii="Times New Roman" w:hAnsi="Times New Roman"/>
          <w:b/>
          <w:sz w:val="22"/>
          <w:szCs w:val="22"/>
        </w:rPr>
        <w:t xml:space="preserve">CONTACT NAME: </w:t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</w:r>
      <w:r w:rsidRPr="007B6242">
        <w:rPr>
          <w:rFonts w:ascii="Times New Roman" w:hAnsi="Times New Roman"/>
          <w:b/>
          <w:sz w:val="22"/>
          <w:szCs w:val="22"/>
        </w:rPr>
        <w:softHyphen/>
        <w:t>_______________________________________________________________________________________________</w:t>
      </w:r>
    </w:p>
    <w:p w14:paraId="735608BC" w14:textId="77777777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</w:p>
    <w:p w14:paraId="3A5CAB14" w14:textId="5737D8FC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  <w:r w:rsidRPr="007B6242">
        <w:rPr>
          <w:rFonts w:ascii="Times New Roman" w:hAnsi="Times New Roman"/>
          <w:b/>
          <w:sz w:val="22"/>
          <w:szCs w:val="22"/>
        </w:rPr>
        <w:t>CONTACT EMAIL: _______________________________________________________________________________________________</w:t>
      </w:r>
    </w:p>
    <w:p w14:paraId="30A49A01" w14:textId="77777777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</w:p>
    <w:p w14:paraId="70035495" w14:textId="6ADCEA4E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  <w:r w:rsidRPr="007B6242">
        <w:rPr>
          <w:rFonts w:ascii="Times New Roman" w:hAnsi="Times New Roman"/>
          <w:b/>
          <w:sz w:val="22"/>
          <w:szCs w:val="22"/>
        </w:rPr>
        <w:t xml:space="preserve">CONTACT PHONE </w:t>
      </w:r>
      <w:proofErr w:type="gramStart"/>
      <w:r w:rsidRPr="007B6242">
        <w:rPr>
          <w:rFonts w:ascii="Times New Roman" w:hAnsi="Times New Roman"/>
          <w:b/>
          <w:sz w:val="22"/>
          <w:szCs w:val="22"/>
        </w:rPr>
        <w:t>NUMBER:_</w:t>
      </w:r>
      <w:proofErr w:type="gramEnd"/>
      <w:r w:rsidRPr="007B6242">
        <w:rPr>
          <w:rFonts w:ascii="Times New Roman" w:hAnsi="Times New Roman"/>
          <w:b/>
          <w:sz w:val="22"/>
          <w:szCs w:val="22"/>
        </w:rPr>
        <w:t>_______________________________________________________________________</w:t>
      </w:r>
    </w:p>
    <w:p w14:paraId="49F0AA43" w14:textId="3E989D1D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  <w:r w:rsidRPr="007B6242">
        <w:rPr>
          <w:rFonts w:ascii="Times New Roman" w:hAnsi="Times New Roman"/>
          <w:b/>
          <w:sz w:val="22"/>
          <w:szCs w:val="22"/>
        </w:rPr>
        <w:t>DELIVERY ADDRESS:______________________________________________________________________________</w:t>
      </w:r>
      <w:r w:rsidR="002C230F" w:rsidRPr="007B6242">
        <w:rPr>
          <w:rFonts w:ascii="Times New Roman" w:hAnsi="Times New Roman"/>
          <w:b/>
          <w:sz w:val="22"/>
          <w:szCs w:val="22"/>
        </w:rPr>
        <w:t>_</w:t>
      </w:r>
      <w:r w:rsidR="002C230F" w:rsidRPr="007B6242">
        <w:rPr>
          <w:rFonts w:ascii="Times New Roman" w:hAnsi="Times New Roman"/>
          <w:b/>
          <w:sz w:val="22"/>
          <w:szCs w:val="22"/>
        </w:rPr>
        <w:br/>
        <w:t xml:space="preserve"> </w:t>
      </w:r>
      <w:r w:rsidRPr="007B6242">
        <w:rPr>
          <w:rFonts w:ascii="Times New Roman" w:hAnsi="Times New Roman"/>
          <w:b/>
          <w:sz w:val="22"/>
          <w:szCs w:val="22"/>
        </w:rPr>
        <w:br/>
        <w:t>_______________________________________________________________________________________________</w:t>
      </w:r>
    </w:p>
    <w:p w14:paraId="3C2880F4" w14:textId="733A9B44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  <w:r w:rsidRPr="007B6242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_______________________________________________________________________________________________</w:t>
      </w:r>
    </w:p>
    <w:p w14:paraId="54DE80F5" w14:textId="61FDF357" w:rsidR="004E3DB1" w:rsidRPr="007B6242" w:rsidRDefault="004E3DB1" w:rsidP="00F92FA9">
      <w:pPr>
        <w:rPr>
          <w:rFonts w:ascii="Times New Roman" w:hAnsi="Times New Roman"/>
          <w:b/>
          <w:sz w:val="22"/>
          <w:szCs w:val="22"/>
        </w:rPr>
      </w:pPr>
      <w:r w:rsidRPr="007B6242">
        <w:rPr>
          <w:rFonts w:ascii="Times New Roman" w:hAnsi="Times New Roman"/>
          <w:b/>
          <w:sz w:val="22"/>
          <w:szCs w:val="22"/>
        </w:rPr>
        <w:t>_______________________________________________________________________________________________</w:t>
      </w:r>
      <w:r w:rsidR="002C230F" w:rsidRPr="007B6242">
        <w:rPr>
          <w:rFonts w:ascii="Times New Roman" w:hAnsi="Times New Roman"/>
          <w:b/>
          <w:sz w:val="22"/>
          <w:szCs w:val="22"/>
        </w:rPr>
        <w:br/>
      </w:r>
    </w:p>
    <w:p w14:paraId="6731C384" w14:textId="34C55092" w:rsidR="004E3DB1" w:rsidRPr="007B6242" w:rsidRDefault="004E3DB1" w:rsidP="00F92FA9">
      <w:pPr>
        <w:rPr>
          <w:rFonts w:ascii="Times New Roman" w:hAnsi="Times New Roman"/>
          <w:b/>
          <w:sz w:val="19"/>
          <w:szCs w:val="19"/>
        </w:rPr>
      </w:pPr>
      <w:r w:rsidRPr="007B6242">
        <w:rPr>
          <w:rFonts w:ascii="Times New Roman" w:hAnsi="Times New Roman"/>
          <w:b/>
          <w:sz w:val="22"/>
          <w:szCs w:val="22"/>
        </w:rPr>
        <w:t>POSTCODE/ZIP CODE:_____________________________________________________________________________</w:t>
      </w:r>
      <w:r w:rsidR="002C230F" w:rsidRPr="007B6242">
        <w:rPr>
          <w:rFonts w:ascii="Times New Roman" w:hAnsi="Times New Roman"/>
          <w:b/>
          <w:sz w:val="22"/>
          <w:szCs w:val="22"/>
        </w:rPr>
        <w:br/>
      </w:r>
      <w:r w:rsidR="002C230F" w:rsidRPr="007B6242">
        <w:rPr>
          <w:rFonts w:ascii="Times New Roman" w:hAnsi="Times New Roman"/>
          <w:b/>
          <w:sz w:val="22"/>
          <w:szCs w:val="22"/>
        </w:rPr>
        <w:br/>
      </w:r>
      <w:r w:rsidRPr="007B6242">
        <w:rPr>
          <w:rFonts w:ascii="Times New Roman" w:hAnsi="Times New Roman"/>
          <w:b/>
          <w:sz w:val="22"/>
          <w:szCs w:val="22"/>
        </w:rPr>
        <w:t>COUNTRY:____________________________________________________________________________________</w:t>
      </w:r>
    </w:p>
    <w:p w14:paraId="53FE37A3" w14:textId="77777777" w:rsidR="004E3DB1" w:rsidRPr="007B6242" w:rsidRDefault="004E3DB1" w:rsidP="004E3DB1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7B6242">
        <w:rPr>
          <w:rFonts w:ascii="Times New Roman" w:hAnsi="Times New Roman"/>
          <w:b/>
          <w:sz w:val="16"/>
          <w:szCs w:val="16"/>
        </w:rPr>
        <w:t>Terms and Conditions</w:t>
      </w:r>
      <w:r w:rsidRPr="007B6242">
        <w:rPr>
          <w:rFonts w:ascii="Times New Roman" w:hAnsi="Times New Roman"/>
          <w:b/>
          <w:sz w:val="16"/>
          <w:szCs w:val="16"/>
        </w:rPr>
        <w:br/>
      </w:r>
      <w:r w:rsidRPr="007B6242">
        <w:rPr>
          <w:rFonts w:ascii="Times New Roman" w:hAnsi="Times New Roman"/>
          <w:sz w:val="16"/>
          <w:szCs w:val="16"/>
        </w:rPr>
        <w:t>Each party reserves the right to withdraw their agreement.  This agreement can be terminated by each party giving two months written notice.</w:t>
      </w:r>
      <w:r w:rsidRPr="007B6242">
        <w:rPr>
          <w:rFonts w:ascii="Times New Roman" w:hAnsi="Times New Roman"/>
          <w:sz w:val="16"/>
          <w:szCs w:val="16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7"/>
        <w:gridCol w:w="3559"/>
        <w:gridCol w:w="3559"/>
      </w:tblGrid>
      <w:tr w:rsidR="004E3DB1" w:rsidRPr="007B6242" w14:paraId="1004B6C3" w14:textId="77777777" w:rsidTr="00EC3A8B">
        <w:trPr>
          <w:jc w:val="center"/>
        </w:trPr>
        <w:tc>
          <w:tcPr>
            <w:tcW w:w="1527" w:type="dxa"/>
          </w:tcPr>
          <w:p w14:paraId="5AA95A08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Signed:</w:t>
            </w:r>
          </w:p>
        </w:tc>
        <w:tc>
          <w:tcPr>
            <w:tcW w:w="3559" w:type="dxa"/>
          </w:tcPr>
          <w:p w14:paraId="2DEFBB60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noProof/>
                <w:sz w:val="19"/>
                <w:szCs w:val="19"/>
              </w:rPr>
              <w:drawing>
                <wp:anchor distT="0" distB="0" distL="114300" distR="114300" simplePos="0" relativeHeight="251669504" behindDoc="0" locked="0" layoutInCell="1" allowOverlap="1" wp14:anchorId="0598D9FB" wp14:editId="53EF1F84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33655</wp:posOffset>
                  </wp:positionV>
                  <wp:extent cx="982980" cy="227541"/>
                  <wp:effectExtent l="0" t="0" r="7620" b="127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24" cy="23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59" w:type="dxa"/>
          </w:tcPr>
          <w:p w14:paraId="60F41CE0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4E3DB1" w:rsidRPr="007B6242" w14:paraId="1DCD11F3" w14:textId="77777777" w:rsidTr="00EC3A8B">
        <w:trPr>
          <w:jc w:val="center"/>
        </w:trPr>
        <w:tc>
          <w:tcPr>
            <w:tcW w:w="1527" w:type="dxa"/>
          </w:tcPr>
          <w:p w14:paraId="1FE41435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Name:</w:t>
            </w:r>
          </w:p>
        </w:tc>
        <w:tc>
          <w:tcPr>
            <w:tcW w:w="3559" w:type="dxa"/>
          </w:tcPr>
          <w:p w14:paraId="0BE80608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Natasha Bettell</w:t>
            </w:r>
          </w:p>
        </w:tc>
        <w:tc>
          <w:tcPr>
            <w:tcW w:w="3559" w:type="dxa"/>
          </w:tcPr>
          <w:p w14:paraId="5F3C0D0A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4E3DB1" w:rsidRPr="007B6242" w14:paraId="2C692EE7" w14:textId="77777777" w:rsidTr="00EC3A8B">
        <w:trPr>
          <w:jc w:val="center"/>
        </w:trPr>
        <w:tc>
          <w:tcPr>
            <w:tcW w:w="1527" w:type="dxa"/>
          </w:tcPr>
          <w:p w14:paraId="5F365E88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Job Title:</w:t>
            </w:r>
          </w:p>
        </w:tc>
        <w:tc>
          <w:tcPr>
            <w:tcW w:w="3559" w:type="dxa"/>
          </w:tcPr>
          <w:p w14:paraId="43D57DA5" w14:textId="759C5CDD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sz w:val="19"/>
                <w:szCs w:val="19"/>
              </w:rPr>
              <w:t xml:space="preserve">Marketing </w:t>
            </w:r>
            <w:r w:rsidR="00C96F18">
              <w:rPr>
                <w:rFonts w:ascii="Times New Roman" w:hAnsi="Times New Roman"/>
                <w:b/>
                <w:sz w:val="19"/>
                <w:szCs w:val="19"/>
              </w:rPr>
              <w:t>Manager</w:t>
            </w:r>
          </w:p>
        </w:tc>
        <w:tc>
          <w:tcPr>
            <w:tcW w:w="3559" w:type="dxa"/>
          </w:tcPr>
          <w:p w14:paraId="7041EE8B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4E3DB1" w:rsidRPr="007B6242" w14:paraId="1C2031F1" w14:textId="77777777" w:rsidTr="00EC3A8B">
        <w:trPr>
          <w:jc w:val="center"/>
        </w:trPr>
        <w:tc>
          <w:tcPr>
            <w:tcW w:w="1527" w:type="dxa"/>
          </w:tcPr>
          <w:p w14:paraId="5A3916AE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proofErr w:type="spellStart"/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Organisation</w:t>
            </w:r>
            <w:proofErr w:type="spellEnd"/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  <w:tc>
          <w:tcPr>
            <w:tcW w:w="3559" w:type="dxa"/>
          </w:tcPr>
          <w:p w14:paraId="5B27E4FB" w14:textId="2130DD4A" w:rsidR="004E3DB1" w:rsidRPr="007B6242" w:rsidRDefault="000E7252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Intelligent Transport</w:t>
            </w:r>
            <w:r w:rsidR="00B9384F">
              <w:rPr>
                <w:rFonts w:ascii="Times New Roman" w:hAnsi="Times New Roman"/>
                <w:b/>
                <w:sz w:val="19"/>
                <w:szCs w:val="19"/>
              </w:rPr>
              <w:t xml:space="preserve"> &amp; Global Railway Review</w:t>
            </w:r>
          </w:p>
        </w:tc>
        <w:tc>
          <w:tcPr>
            <w:tcW w:w="3559" w:type="dxa"/>
          </w:tcPr>
          <w:p w14:paraId="24884DDF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4E3DB1" w:rsidRPr="007B6242" w14:paraId="09E3C002" w14:textId="77777777" w:rsidTr="00EC3A8B">
        <w:trPr>
          <w:jc w:val="center"/>
        </w:trPr>
        <w:tc>
          <w:tcPr>
            <w:tcW w:w="1527" w:type="dxa"/>
          </w:tcPr>
          <w:p w14:paraId="1A289A6F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7B6242">
              <w:rPr>
                <w:rFonts w:ascii="Times New Roman" w:hAnsi="Times New Roman"/>
                <w:b/>
                <w:sz w:val="19"/>
                <w:szCs w:val="19"/>
              </w:rPr>
              <w:t>Date:</w:t>
            </w:r>
          </w:p>
        </w:tc>
        <w:tc>
          <w:tcPr>
            <w:tcW w:w="3559" w:type="dxa"/>
          </w:tcPr>
          <w:p w14:paraId="22B94A6D" w14:textId="6A16878A" w:rsidR="004E3DB1" w:rsidRPr="007B6242" w:rsidRDefault="00B9384F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10th</w:t>
            </w:r>
            <w:r w:rsidR="00EE5F92">
              <w:rPr>
                <w:rFonts w:ascii="Times New Roman" w:hAnsi="Times New Roman"/>
                <w:b/>
                <w:sz w:val="19"/>
                <w:szCs w:val="19"/>
              </w:rPr>
              <w:t xml:space="preserve"> January 2023</w:t>
            </w:r>
          </w:p>
        </w:tc>
        <w:tc>
          <w:tcPr>
            <w:tcW w:w="3559" w:type="dxa"/>
          </w:tcPr>
          <w:p w14:paraId="3968F09E" w14:textId="77777777" w:rsidR="004E3DB1" w:rsidRPr="007B6242" w:rsidRDefault="004E3DB1" w:rsidP="00EC3A8B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</w:tbl>
    <w:p w14:paraId="0149C1B4" w14:textId="77777777" w:rsidR="004E3DB1" w:rsidRPr="007B6242" w:rsidRDefault="004E3DB1" w:rsidP="004E3DB1">
      <w:pPr>
        <w:jc w:val="center"/>
        <w:rPr>
          <w:rFonts w:ascii="Times New Roman" w:hAnsi="Times New Roman"/>
          <w:b/>
          <w:sz w:val="19"/>
          <w:szCs w:val="19"/>
        </w:rPr>
      </w:pPr>
    </w:p>
    <w:p w14:paraId="379859D3" w14:textId="77777777" w:rsidR="00CA75DF" w:rsidRPr="007B6242" w:rsidRDefault="00CA75DF" w:rsidP="00F92FA9">
      <w:pPr>
        <w:rPr>
          <w:rFonts w:ascii="Times New Roman" w:hAnsi="Times New Roman"/>
          <w:b/>
          <w:sz w:val="19"/>
          <w:szCs w:val="19"/>
        </w:rPr>
      </w:pPr>
    </w:p>
    <w:sectPr w:rsidR="00CA75DF" w:rsidRPr="007B6242" w:rsidSect="00682FB0">
      <w:headerReference w:type="default" r:id="rId17"/>
      <w:footerReference w:type="default" r:id="rId18"/>
      <w:pgSz w:w="11900" w:h="16840" w:code="9"/>
      <w:pgMar w:top="567" w:right="720" w:bottom="567" w:left="720" w:header="56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BB45A" w14:textId="77777777" w:rsidR="006D43FF" w:rsidRDefault="006D43FF">
      <w:r>
        <w:separator/>
      </w:r>
    </w:p>
  </w:endnote>
  <w:endnote w:type="continuationSeparator" w:id="0">
    <w:p w14:paraId="7C81B47E" w14:textId="77777777" w:rsidR="006D43FF" w:rsidRDefault="006D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729E" w14:textId="77777777" w:rsidR="00642966" w:rsidRDefault="00642966" w:rsidP="0011490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38AB3" w14:textId="77777777" w:rsidR="006D43FF" w:rsidRDefault="006D43FF">
      <w:r>
        <w:separator/>
      </w:r>
    </w:p>
  </w:footnote>
  <w:footnote w:type="continuationSeparator" w:id="0">
    <w:p w14:paraId="19A818ED" w14:textId="77777777" w:rsidR="006D43FF" w:rsidRDefault="006D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E9C4" w14:textId="09ED0673" w:rsidR="00642966" w:rsidRPr="00335204" w:rsidRDefault="00DC5BF4" w:rsidP="00F92FA9">
    <w:pPr>
      <w:pStyle w:val="Header"/>
      <w:tabs>
        <w:tab w:val="clear" w:pos="8640"/>
      </w:tabs>
      <w:rPr>
        <w:noProof/>
        <w:lang w:val="en-GB" w:eastAsia="en-GB"/>
      </w:rPr>
    </w:pPr>
    <w:r>
      <w:rPr>
        <w:noProof/>
        <w:lang w:val="en-GB" w:eastAsia="en-GB"/>
      </w:rPr>
      <w:drawing>
        <wp:inline distT="0" distB="0" distL="0" distR="0" wp14:anchorId="651D1DED" wp14:editId="3A9F0D4F">
          <wp:extent cx="1153885" cy="486359"/>
          <wp:effectExtent l="0" t="0" r="0" b="952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47" cy="4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7101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FD4B472" wp14:editId="30CE94C5">
          <wp:simplePos x="0" y="0"/>
          <wp:positionH relativeFrom="margin">
            <wp:align>left</wp:align>
          </wp:positionH>
          <wp:positionV relativeFrom="paragraph">
            <wp:posOffset>-144780</wp:posOffset>
          </wp:positionV>
          <wp:extent cx="1249680" cy="1036955"/>
          <wp:effectExtent l="0" t="0" r="7620" b="0"/>
          <wp:wrapTight wrapText="bothSides">
            <wp:wrapPolygon edited="0">
              <wp:start x="7573" y="794"/>
              <wp:lineTo x="659" y="1587"/>
              <wp:lineTo x="329" y="17460"/>
              <wp:lineTo x="988" y="19047"/>
              <wp:lineTo x="2305" y="19841"/>
              <wp:lineTo x="4610" y="19841"/>
              <wp:lineTo x="12512" y="19047"/>
              <wp:lineTo x="21073" y="16666"/>
              <wp:lineTo x="21402" y="3175"/>
              <wp:lineTo x="19427" y="1984"/>
              <wp:lineTo x="12512" y="794"/>
              <wp:lineTo x="7573" y="794"/>
            </wp:wrapPolygon>
          </wp:wrapTight>
          <wp:docPr id="5" name="Picture 5" descr="\\Rp-data\Home\agraizevsky\Desktop\IT media partnership agree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Rp-data\Home\agraizevsky\Desktop\IT media partnership agreeme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954" cy="1044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33C5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9EDB8E6" wp14:editId="356EA932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1010920" cy="1539240"/>
          <wp:effectExtent l="0" t="0" r="0" b="3810"/>
          <wp:wrapTight wrapText="bothSides">
            <wp:wrapPolygon edited="0">
              <wp:start x="0" y="0"/>
              <wp:lineTo x="0" y="21386"/>
              <wp:lineTo x="21166" y="21386"/>
              <wp:lineTo x="21166" y="0"/>
              <wp:lineTo x="0" y="0"/>
            </wp:wrapPolygon>
          </wp:wrapTight>
          <wp:docPr id="4" name="Picture 4" descr="\\Rp-data\Home\agraizevsky\Desktop\rp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Rp-data\Home\agraizevsky\Desktop\rpl head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1EB">
      <w:br/>
    </w:r>
    <w:r w:rsidR="00AB52C1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176D7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B2C2024"/>
    <w:multiLevelType w:val="hybridMultilevel"/>
    <w:tmpl w:val="6BA2A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D386A"/>
    <w:multiLevelType w:val="hybridMultilevel"/>
    <w:tmpl w:val="FF9813E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5B1296"/>
    <w:multiLevelType w:val="hybridMultilevel"/>
    <w:tmpl w:val="6680DBD4"/>
    <w:lvl w:ilvl="0" w:tplc="23EED0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BF0"/>
    <w:multiLevelType w:val="hybridMultilevel"/>
    <w:tmpl w:val="FE9C67CE"/>
    <w:lvl w:ilvl="0" w:tplc="EDD2322A">
      <w:start w:val="30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5068A"/>
    <w:multiLevelType w:val="hybridMultilevel"/>
    <w:tmpl w:val="F4982DA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945049"/>
    <w:multiLevelType w:val="hybridMultilevel"/>
    <w:tmpl w:val="E4D41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46FB"/>
    <w:multiLevelType w:val="hybridMultilevel"/>
    <w:tmpl w:val="2940EC2A"/>
    <w:lvl w:ilvl="0" w:tplc="B65A3F50">
      <w:start w:val="250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81A59"/>
    <w:multiLevelType w:val="hybridMultilevel"/>
    <w:tmpl w:val="71C8814A"/>
    <w:lvl w:ilvl="0" w:tplc="E402A4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F7B4C"/>
    <w:multiLevelType w:val="hybridMultilevel"/>
    <w:tmpl w:val="F0BA8E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B01C9"/>
    <w:multiLevelType w:val="hybridMultilevel"/>
    <w:tmpl w:val="BF9088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846917">
    <w:abstractNumId w:val="1"/>
  </w:num>
  <w:num w:numId="2" w16cid:durableId="816149409">
    <w:abstractNumId w:val="9"/>
  </w:num>
  <w:num w:numId="3" w16cid:durableId="1660383626">
    <w:abstractNumId w:val="0"/>
  </w:num>
  <w:num w:numId="4" w16cid:durableId="18876406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7031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9173157">
    <w:abstractNumId w:val="7"/>
  </w:num>
  <w:num w:numId="7" w16cid:durableId="632174047">
    <w:abstractNumId w:val="10"/>
  </w:num>
  <w:num w:numId="8" w16cid:durableId="1430395137">
    <w:abstractNumId w:val="6"/>
  </w:num>
  <w:num w:numId="9" w16cid:durableId="574703167">
    <w:abstractNumId w:val="3"/>
  </w:num>
  <w:num w:numId="10" w16cid:durableId="1703631550">
    <w:abstractNumId w:val="8"/>
  </w:num>
  <w:num w:numId="11" w16cid:durableId="27293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1F"/>
    <w:rsid w:val="000315F1"/>
    <w:rsid w:val="000374B2"/>
    <w:rsid w:val="0006013F"/>
    <w:rsid w:val="00070F7B"/>
    <w:rsid w:val="000A6D23"/>
    <w:rsid w:val="000C3C7C"/>
    <w:rsid w:val="000E37C7"/>
    <w:rsid w:val="000E7252"/>
    <w:rsid w:val="00113F7B"/>
    <w:rsid w:val="0011490F"/>
    <w:rsid w:val="00117E1E"/>
    <w:rsid w:val="0012443D"/>
    <w:rsid w:val="0012650D"/>
    <w:rsid w:val="0017567A"/>
    <w:rsid w:val="001A31BA"/>
    <w:rsid w:val="001A3848"/>
    <w:rsid w:val="001D4504"/>
    <w:rsid w:val="00204407"/>
    <w:rsid w:val="00204E0C"/>
    <w:rsid w:val="0023169A"/>
    <w:rsid w:val="0026231B"/>
    <w:rsid w:val="00264B56"/>
    <w:rsid w:val="00280482"/>
    <w:rsid w:val="00286E66"/>
    <w:rsid w:val="002C230F"/>
    <w:rsid w:val="00301C75"/>
    <w:rsid w:val="00303A41"/>
    <w:rsid w:val="00323EB7"/>
    <w:rsid w:val="00327DBC"/>
    <w:rsid w:val="00333A76"/>
    <w:rsid w:val="00335204"/>
    <w:rsid w:val="00337C01"/>
    <w:rsid w:val="00345D34"/>
    <w:rsid w:val="00346F2B"/>
    <w:rsid w:val="0035661F"/>
    <w:rsid w:val="00371830"/>
    <w:rsid w:val="00380932"/>
    <w:rsid w:val="003D4777"/>
    <w:rsid w:val="003F61C7"/>
    <w:rsid w:val="003F71A9"/>
    <w:rsid w:val="004058C4"/>
    <w:rsid w:val="00437972"/>
    <w:rsid w:val="0044151C"/>
    <w:rsid w:val="00462CE4"/>
    <w:rsid w:val="004B1094"/>
    <w:rsid w:val="004B3110"/>
    <w:rsid w:val="004E3DB1"/>
    <w:rsid w:val="00507536"/>
    <w:rsid w:val="00507A7C"/>
    <w:rsid w:val="0051213B"/>
    <w:rsid w:val="00516807"/>
    <w:rsid w:val="00532AB9"/>
    <w:rsid w:val="00544667"/>
    <w:rsid w:val="00544E49"/>
    <w:rsid w:val="00552C2B"/>
    <w:rsid w:val="00561AE1"/>
    <w:rsid w:val="00580504"/>
    <w:rsid w:val="005866B5"/>
    <w:rsid w:val="005947D2"/>
    <w:rsid w:val="005A31EB"/>
    <w:rsid w:val="005C065E"/>
    <w:rsid w:val="005D6BD8"/>
    <w:rsid w:val="006033C5"/>
    <w:rsid w:val="00637C47"/>
    <w:rsid w:val="00642966"/>
    <w:rsid w:val="00664EA2"/>
    <w:rsid w:val="00682FB0"/>
    <w:rsid w:val="006B1C05"/>
    <w:rsid w:val="006B303B"/>
    <w:rsid w:val="006D43FF"/>
    <w:rsid w:val="00706588"/>
    <w:rsid w:val="00714546"/>
    <w:rsid w:val="00715F9C"/>
    <w:rsid w:val="0072366C"/>
    <w:rsid w:val="007537EA"/>
    <w:rsid w:val="00771D31"/>
    <w:rsid w:val="0078427A"/>
    <w:rsid w:val="007A102A"/>
    <w:rsid w:val="007B6242"/>
    <w:rsid w:val="007C091F"/>
    <w:rsid w:val="007C4FDB"/>
    <w:rsid w:val="00801CC6"/>
    <w:rsid w:val="00835434"/>
    <w:rsid w:val="00846755"/>
    <w:rsid w:val="008524CE"/>
    <w:rsid w:val="00891B60"/>
    <w:rsid w:val="008A79DA"/>
    <w:rsid w:val="008B50F8"/>
    <w:rsid w:val="008C4D04"/>
    <w:rsid w:val="008E60D6"/>
    <w:rsid w:val="008F1021"/>
    <w:rsid w:val="00915325"/>
    <w:rsid w:val="00924948"/>
    <w:rsid w:val="009A4C6D"/>
    <w:rsid w:val="00A04486"/>
    <w:rsid w:val="00A100B3"/>
    <w:rsid w:val="00A526F3"/>
    <w:rsid w:val="00A52976"/>
    <w:rsid w:val="00A77EB6"/>
    <w:rsid w:val="00A96938"/>
    <w:rsid w:val="00AB1B60"/>
    <w:rsid w:val="00AB52C1"/>
    <w:rsid w:val="00AC386A"/>
    <w:rsid w:val="00AC7465"/>
    <w:rsid w:val="00AC77F5"/>
    <w:rsid w:val="00AF4BC2"/>
    <w:rsid w:val="00B53FB5"/>
    <w:rsid w:val="00B875AB"/>
    <w:rsid w:val="00B9384F"/>
    <w:rsid w:val="00BA6CAF"/>
    <w:rsid w:val="00BB7CCD"/>
    <w:rsid w:val="00BD6F8D"/>
    <w:rsid w:val="00C003AE"/>
    <w:rsid w:val="00C125CE"/>
    <w:rsid w:val="00C443D6"/>
    <w:rsid w:val="00C47101"/>
    <w:rsid w:val="00C643A3"/>
    <w:rsid w:val="00C7243A"/>
    <w:rsid w:val="00C76B49"/>
    <w:rsid w:val="00C9321B"/>
    <w:rsid w:val="00C96F18"/>
    <w:rsid w:val="00CA3269"/>
    <w:rsid w:val="00CA75DF"/>
    <w:rsid w:val="00CC460A"/>
    <w:rsid w:val="00CD0064"/>
    <w:rsid w:val="00CE1A8F"/>
    <w:rsid w:val="00CF46E1"/>
    <w:rsid w:val="00CF4B0D"/>
    <w:rsid w:val="00D27881"/>
    <w:rsid w:val="00D30C8A"/>
    <w:rsid w:val="00D36893"/>
    <w:rsid w:val="00D548CF"/>
    <w:rsid w:val="00D8259D"/>
    <w:rsid w:val="00D92041"/>
    <w:rsid w:val="00D96E19"/>
    <w:rsid w:val="00DA6E38"/>
    <w:rsid w:val="00DB2941"/>
    <w:rsid w:val="00DC5BF4"/>
    <w:rsid w:val="00DD0B2D"/>
    <w:rsid w:val="00DE4652"/>
    <w:rsid w:val="00E0752A"/>
    <w:rsid w:val="00E13A52"/>
    <w:rsid w:val="00E148B7"/>
    <w:rsid w:val="00E2505F"/>
    <w:rsid w:val="00E3768C"/>
    <w:rsid w:val="00E53869"/>
    <w:rsid w:val="00E91895"/>
    <w:rsid w:val="00E94421"/>
    <w:rsid w:val="00EB457E"/>
    <w:rsid w:val="00EE5F92"/>
    <w:rsid w:val="00EF5F25"/>
    <w:rsid w:val="00F00CD8"/>
    <w:rsid w:val="00F22A3D"/>
    <w:rsid w:val="00F274E5"/>
    <w:rsid w:val="00F76D25"/>
    <w:rsid w:val="00F92FA9"/>
    <w:rsid w:val="00F95FC9"/>
    <w:rsid w:val="00FB4C3D"/>
    <w:rsid w:val="00FB608B"/>
    <w:rsid w:val="00FB7AFF"/>
    <w:rsid w:val="00FD1ADF"/>
    <w:rsid w:val="00F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1BA66"/>
  <w15:docId w15:val="{D80E3F47-CD70-41D5-94DB-93622E73C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F2"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07A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91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091F"/>
  </w:style>
  <w:style w:type="paragraph" w:styleId="Footer">
    <w:name w:val="footer"/>
    <w:basedOn w:val="Normal"/>
    <w:link w:val="FooterChar"/>
    <w:uiPriority w:val="99"/>
    <w:unhideWhenUsed/>
    <w:rsid w:val="007C091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091F"/>
  </w:style>
  <w:style w:type="character" w:styleId="Hyperlink">
    <w:name w:val="Hyperlink"/>
    <w:rsid w:val="00C76B49"/>
    <w:rPr>
      <w:color w:val="0000FF"/>
      <w:u w:val="single"/>
    </w:rPr>
  </w:style>
  <w:style w:type="paragraph" w:styleId="ListBullet2">
    <w:name w:val="List Bullet 2"/>
    <w:basedOn w:val="Normal"/>
    <w:rsid w:val="00507A7C"/>
    <w:pPr>
      <w:numPr>
        <w:numId w:val="3"/>
      </w:numPr>
    </w:pPr>
  </w:style>
  <w:style w:type="paragraph" w:styleId="BodyText">
    <w:name w:val="Body Text"/>
    <w:basedOn w:val="Normal"/>
    <w:rsid w:val="00507A7C"/>
    <w:pPr>
      <w:spacing w:after="120"/>
    </w:pPr>
  </w:style>
  <w:style w:type="character" w:customStyle="1" w:styleId="1">
    <w:name w:val="1"/>
    <w:semiHidden/>
    <w:rsid w:val="00117E1E"/>
    <w:rPr>
      <w:rFonts w:ascii="Segoe UI" w:hAnsi="Segoe UI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table" w:styleId="TableGrid">
    <w:name w:val="Table Grid"/>
    <w:basedOn w:val="TableNormal"/>
    <w:uiPriority w:val="59"/>
    <w:rsid w:val="00F92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20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204"/>
    <w:rPr>
      <w:rFonts w:ascii="Tahoma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23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A8F"/>
    <w:pPr>
      <w:ind w:left="720"/>
      <w:contextualSpacing/>
    </w:pPr>
  </w:style>
  <w:style w:type="paragraph" w:customStyle="1" w:styleId="Default">
    <w:name w:val="Default"/>
    <w:rsid w:val="00E250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intelligenttransport.com" TargetMode="External"/><Relationship Id="rId13" Type="http://schemas.openxmlformats.org/officeDocument/2006/relationships/hyperlink" Target="mailto:marketing@globalrailwayreview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eting@intelligenttransport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waters@russellpublishing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rketing@globalrailwayreview.com" TargetMode="External"/><Relationship Id="rId10" Type="http://schemas.openxmlformats.org/officeDocument/2006/relationships/hyperlink" Target="mailto:lhockley@russellpublishin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keting@globalrailwayreview.com" TargetMode="External"/><Relationship Id="rId14" Type="http://schemas.openxmlformats.org/officeDocument/2006/relationships/hyperlink" Target="mailto:marketing@intelligenttransport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1B636-8E55-4CC7-84D9-0BBAEE26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Russell Publishing</Company>
  <LinksUpToDate>false</LinksUpToDate>
  <CharactersWithSpaces>6129</CharactersWithSpaces>
  <SharedDoc>false</SharedDoc>
  <HLinks>
    <vt:vector size="12" baseType="variant"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http://www.eurotransportmagazine.com/</vt:lpwstr>
      </vt:variant>
      <vt:variant>
        <vt:lpwstr/>
      </vt:variant>
      <vt:variant>
        <vt:i4>131117</vt:i4>
      </vt:variant>
      <vt:variant>
        <vt:i4>0</vt:i4>
      </vt:variant>
      <vt:variant>
        <vt:i4>0</vt:i4>
      </vt:variant>
      <vt:variant>
        <vt:i4>5</vt:i4>
      </vt:variant>
      <vt:variant>
        <vt:lpwstr>mailto:swills@russellpublishing.com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Jatender Garcha</dc:creator>
  <cp:keywords/>
  <cp:lastModifiedBy>Natasha Bettell</cp:lastModifiedBy>
  <cp:revision>3</cp:revision>
  <cp:lastPrinted>2013-07-03T10:30:00Z</cp:lastPrinted>
  <dcterms:created xsi:type="dcterms:W3CDTF">2023-02-13T11:14:00Z</dcterms:created>
  <dcterms:modified xsi:type="dcterms:W3CDTF">2023-02-13T11:20:00Z</dcterms:modified>
</cp:coreProperties>
</file>